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9B6F" w14:textId="77777777" w:rsidR="000B76E8" w:rsidRDefault="000B76E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FAA738" w14:textId="77777777" w:rsidR="00462748" w:rsidRDefault="0046274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591EBD4" w14:textId="77777777" w:rsidR="000B76E8" w:rsidRDefault="004318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REGLEMENT INTERIEUR</w:t>
      </w:r>
    </w:p>
    <w:p w14:paraId="7A11238A" w14:textId="77777777" w:rsidR="000B76E8" w:rsidRDefault="000B76E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8D6B53" w14:textId="5122753B" w:rsidR="000B76E8" w:rsidRDefault="004318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SALLE POLYVALENTE / SALLE DES SPORTS</w:t>
      </w:r>
      <w:r w:rsidR="00BC7358">
        <w:rPr>
          <w:rFonts w:ascii="Times New Roman" w:hAnsi="Times New Roman" w:cs="Times New Roman"/>
          <w:b/>
          <w:sz w:val="44"/>
          <w:szCs w:val="44"/>
          <w:u w:val="single"/>
        </w:rPr>
        <w:t xml:space="preserve"> et MAIRIE ANNEXE DE LINCEL</w:t>
      </w:r>
    </w:p>
    <w:p w14:paraId="125B5BA5" w14:textId="77777777" w:rsidR="000B76E8" w:rsidRDefault="000B76E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D79298" w14:textId="77777777" w:rsidR="000B76E8" w:rsidRDefault="000B76E8">
      <w:pPr>
        <w:jc w:val="center"/>
        <w:rPr>
          <w:rFonts w:ascii="Times New Roman" w:hAnsi="Times New Roman" w:cs="Times New Roman"/>
        </w:rPr>
      </w:pPr>
    </w:p>
    <w:p w14:paraId="4A1FC043" w14:textId="77777777" w:rsidR="000B76E8" w:rsidRDefault="00431873">
      <w:pPr>
        <w:pStyle w:val="Sansinterligne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Commune de Saint Michel l’Observatoire</w:t>
      </w:r>
      <w:r w:rsidR="00C52789">
        <w:rPr>
          <w:rFonts w:ascii="Times New Roman" w:hAnsi="Times New Roman" w:cs="Times New Roman"/>
          <w:b/>
          <w:sz w:val="40"/>
          <w:szCs w:val="40"/>
          <w:u w:val="single"/>
        </w:rPr>
        <w:t xml:space="preserve"> / </w:t>
      </w:r>
      <w:proofErr w:type="spellStart"/>
      <w:r w:rsidR="00C52789">
        <w:rPr>
          <w:rFonts w:ascii="Times New Roman" w:hAnsi="Times New Roman" w:cs="Times New Roman"/>
          <w:b/>
          <w:sz w:val="40"/>
          <w:szCs w:val="40"/>
          <w:u w:val="single"/>
        </w:rPr>
        <w:t>Lincel</w:t>
      </w:r>
      <w:proofErr w:type="spellEnd"/>
    </w:p>
    <w:p w14:paraId="3F1FAB86" w14:textId="77777777" w:rsidR="000B76E8" w:rsidRDefault="000B76E8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03FDB6" w14:textId="77777777" w:rsidR="000B76E8" w:rsidRDefault="00431873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Département des Alpes de Haute Provence</w:t>
      </w:r>
    </w:p>
    <w:p w14:paraId="5D28F446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5A8A4C6A" w14:textId="77777777" w:rsidR="00376434" w:rsidRDefault="00376434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06A2586D" w14:textId="77777777" w:rsidR="0055294B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Article 1 :</w:t>
      </w:r>
      <w:r>
        <w:rPr>
          <w:rFonts w:ascii="Times New Roman" w:hAnsi="Times New Roman" w:cs="Times New Roman"/>
        </w:rPr>
        <w:t xml:space="preserve"> </w:t>
      </w:r>
    </w:p>
    <w:p w14:paraId="1D26FFE1" w14:textId="77777777" w:rsidR="0055294B" w:rsidRDefault="0055294B">
      <w:pPr>
        <w:pStyle w:val="Sansinterligne"/>
        <w:jc w:val="both"/>
        <w:rPr>
          <w:rFonts w:ascii="Times New Roman" w:hAnsi="Times New Roman" w:cs="Times New Roman"/>
        </w:rPr>
      </w:pPr>
    </w:p>
    <w:p w14:paraId="7C3309A4" w14:textId="42CB5E33" w:rsidR="0055294B" w:rsidRPr="0031765A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 w:rsidRPr="0031765A">
        <w:rPr>
          <w:rFonts w:ascii="Times New Roman" w:hAnsi="Times New Roman" w:cs="Times New Roman"/>
          <w:b/>
        </w:rPr>
        <w:t>Le présent règlement a pour objet de déterminer les conditions dans lesqu</w:t>
      </w:r>
      <w:r w:rsidR="0055294B" w:rsidRPr="0031765A">
        <w:rPr>
          <w:rFonts w:ascii="Times New Roman" w:hAnsi="Times New Roman" w:cs="Times New Roman"/>
          <w:b/>
        </w:rPr>
        <w:t xml:space="preserve">elles </w:t>
      </w:r>
      <w:proofErr w:type="gramStart"/>
      <w:r w:rsidR="0055294B" w:rsidRPr="0031765A">
        <w:rPr>
          <w:rFonts w:ascii="Times New Roman" w:hAnsi="Times New Roman" w:cs="Times New Roman"/>
          <w:b/>
        </w:rPr>
        <w:t xml:space="preserve">doivent </w:t>
      </w:r>
      <w:r w:rsidR="00E47679">
        <w:rPr>
          <w:rFonts w:ascii="Times New Roman" w:hAnsi="Times New Roman" w:cs="Times New Roman"/>
          <w:b/>
        </w:rPr>
        <w:t xml:space="preserve"> </w:t>
      </w:r>
      <w:r w:rsidR="0055294B" w:rsidRPr="0031765A">
        <w:rPr>
          <w:rFonts w:ascii="Times New Roman" w:hAnsi="Times New Roman" w:cs="Times New Roman"/>
          <w:b/>
        </w:rPr>
        <w:t>être</w:t>
      </w:r>
      <w:proofErr w:type="gramEnd"/>
      <w:r w:rsidR="0055294B" w:rsidRPr="0031765A">
        <w:rPr>
          <w:rFonts w:ascii="Times New Roman" w:hAnsi="Times New Roman" w:cs="Times New Roman"/>
          <w:b/>
        </w:rPr>
        <w:t xml:space="preserve"> utilisées les s</w:t>
      </w:r>
      <w:r w:rsidRPr="0031765A">
        <w:rPr>
          <w:rFonts w:ascii="Times New Roman" w:hAnsi="Times New Roman" w:cs="Times New Roman"/>
          <w:b/>
        </w:rPr>
        <w:t>alle</w:t>
      </w:r>
      <w:r w:rsidR="0055294B" w:rsidRPr="0031765A">
        <w:rPr>
          <w:rFonts w:ascii="Times New Roman" w:hAnsi="Times New Roman" w:cs="Times New Roman"/>
          <w:b/>
        </w:rPr>
        <w:t>s polyvalente</w:t>
      </w:r>
      <w:r w:rsidR="00BC7358">
        <w:rPr>
          <w:rFonts w:ascii="Times New Roman" w:hAnsi="Times New Roman" w:cs="Times New Roman"/>
          <w:b/>
        </w:rPr>
        <w:t>,</w:t>
      </w:r>
      <w:r w:rsidR="0055294B" w:rsidRPr="0031765A">
        <w:rPr>
          <w:rFonts w:ascii="Times New Roman" w:hAnsi="Times New Roman" w:cs="Times New Roman"/>
          <w:b/>
        </w:rPr>
        <w:t xml:space="preserve"> salle des s</w:t>
      </w:r>
      <w:r w:rsidRPr="0031765A">
        <w:rPr>
          <w:rFonts w:ascii="Times New Roman" w:hAnsi="Times New Roman" w:cs="Times New Roman"/>
          <w:b/>
        </w:rPr>
        <w:t>ports</w:t>
      </w:r>
      <w:r w:rsidR="00BC7358">
        <w:rPr>
          <w:rFonts w:ascii="Times New Roman" w:hAnsi="Times New Roman" w:cs="Times New Roman"/>
          <w:b/>
        </w:rPr>
        <w:t xml:space="preserve"> et salle Mairie annexe de LINCEL</w:t>
      </w:r>
      <w:r w:rsidRPr="0031765A">
        <w:rPr>
          <w:rFonts w:ascii="Times New Roman" w:hAnsi="Times New Roman" w:cs="Times New Roman"/>
          <w:b/>
        </w:rPr>
        <w:t>, réservées par ordre de priorité a</w:t>
      </w:r>
      <w:r w:rsidR="0055294B" w:rsidRPr="0031765A">
        <w:rPr>
          <w:rFonts w:ascii="Times New Roman" w:hAnsi="Times New Roman" w:cs="Times New Roman"/>
          <w:b/>
        </w:rPr>
        <w:t>ux activités organisées par la c</w:t>
      </w:r>
      <w:r w:rsidRPr="0031765A">
        <w:rPr>
          <w:rFonts w:ascii="Times New Roman" w:hAnsi="Times New Roman" w:cs="Times New Roman"/>
          <w:b/>
        </w:rPr>
        <w:t>ommune</w:t>
      </w:r>
      <w:r w:rsidR="009F7936" w:rsidRPr="0031765A">
        <w:rPr>
          <w:rFonts w:ascii="Times New Roman" w:hAnsi="Times New Roman" w:cs="Times New Roman"/>
          <w:b/>
        </w:rPr>
        <w:t xml:space="preserve"> et ses services</w:t>
      </w:r>
      <w:r w:rsidR="0055294B" w:rsidRPr="0031765A">
        <w:rPr>
          <w:rFonts w:ascii="Times New Roman" w:hAnsi="Times New Roman" w:cs="Times New Roman"/>
          <w:b/>
        </w:rPr>
        <w:t> : L’école</w:t>
      </w:r>
      <w:r w:rsidRPr="0031765A">
        <w:rPr>
          <w:rFonts w:ascii="Times New Roman" w:hAnsi="Times New Roman" w:cs="Times New Roman"/>
          <w:b/>
        </w:rPr>
        <w:t xml:space="preserve">, </w:t>
      </w:r>
      <w:r w:rsidR="0055294B" w:rsidRPr="0031765A">
        <w:rPr>
          <w:rFonts w:ascii="Times New Roman" w:hAnsi="Times New Roman" w:cs="Times New Roman"/>
          <w:b/>
        </w:rPr>
        <w:t>les associations locales et les particuliers résidant dans la commune.</w:t>
      </w:r>
    </w:p>
    <w:p w14:paraId="4D05CD8A" w14:textId="77777777" w:rsidR="0055294B" w:rsidRPr="0031765A" w:rsidRDefault="0055294B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72AB15CD" w14:textId="77777777" w:rsidR="0055294B" w:rsidRPr="0031765A" w:rsidRDefault="0055294B">
      <w:pPr>
        <w:pStyle w:val="Sansinterligne"/>
        <w:jc w:val="both"/>
        <w:rPr>
          <w:rFonts w:ascii="Times New Roman" w:hAnsi="Times New Roman" w:cs="Times New Roman"/>
          <w:b/>
        </w:rPr>
      </w:pPr>
      <w:r w:rsidRPr="0031765A">
        <w:rPr>
          <w:rFonts w:ascii="Times New Roman" w:hAnsi="Times New Roman" w:cs="Times New Roman"/>
          <w:b/>
        </w:rPr>
        <w:t>La commune n’a pas pour vocation de louer les salles aux associations extérieures (sauf dérogation exceptionnelle de Monsieur le Maire).</w:t>
      </w:r>
    </w:p>
    <w:p w14:paraId="750E22FB" w14:textId="77777777" w:rsidR="0055294B" w:rsidRPr="0031765A" w:rsidRDefault="0055294B">
      <w:pPr>
        <w:pStyle w:val="Sansinterligne"/>
        <w:jc w:val="both"/>
        <w:rPr>
          <w:rFonts w:ascii="Times New Roman" w:hAnsi="Times New Roman" w:cs="Times New Roman"/>
          <w:b/>
        </w:rPr>
      </w:pPr>
      <w:r w:rsidRPr="0031765A">
        <w:rPr>
          <w:rFonts w:ascii="Times New Roman" w:hAnsi="Times New Roman" w:cs="Times New Roman"/>
          <w:b/>
        </w:rPr>
        <w:t>Pour les particuliers extérieurs à la commune (voir le chapitre II du présent règlement).</w:t>
      </w:r>
    </w:p>
    <w:p w14:paraId="3A60E0D5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1BB31F42" w14:textId="77777777" w:rsidR="000B76E8" w:rsidRPr="003E048A" w:rsidRDefault="00D91769" w:rsidP="0055294B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>I )</w:t>
      </w:r>
      <w:proofErr w:type="gramEnd"/>
      <w:r w:rsidR="0055294B"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873" w:rsidRPr="003E048A">
        <w:rPr>
          <w:rFonts w:ascii="Times New Roman" w:hAnsi="Times New Roman" w:cs="Times New Roman"/>
          <w:b/>
          <w:sz w:val="24"/>
          <w:szCs w:val="24"/>
          <w:u w:val="single"/>
        </w:rPr>
        <w:t>UTILISATION</w:t>
      </w:r>
      <w:r w:rsidR="0055294B" w:rsidRPr="003E048A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41C2EF48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6281DB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Article  2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 : Principe de mise à disposition : </w:t>
      </w:r>
    </w:p>
    <w:p w14:paraId="541CB38E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6C21384F" w14:textId="02A3CC71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salle Polyvalente</w:t>
      </w:r>
      <w:r w:rsidR="00BC73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la Salle des sports</w:t>
      </w:r>
      <w:r w:rsidR="00BC7358">
        <w:rPr>
          <w:rFonts w:ascii="Times New Roman" w:hAnsi="Times New Roman" w:cs="Times New Roman"/>
        </w:rPr>
        <w:t xml:space="preserve"> (ST MICHEL) et la salle de LINCEL</w:t>
      </w:r>
      <w:r>
        <w:rPr>
          <w:rFonts w:ascii="Times New Roman" w:hAnsi="Times New Roman" w:cs="Times New Roman"/>
        </w:rPr>
        <w:t xml:space="preserve"> ont pour vocation première d’accueillir l</w:t>
      </w:r>
      <w:r w:rsidR="000139A8">
        <w:rPr>
          <w:rFonts w:ascii="Times New Roman" w:hAnsi="Times New Roman" w:cs="Times New Roman"/>
        </w:rPr>
        <w:t>es activités organisées par la c</w:t>
      </w:r>
      <w:r>
        <w:rPr>
          <w:rFonts w:ascii="Times New Roman" w:hAnsi="Times New Roman" w:cs="Times New Roman"/>
        </w:rPr>
        <w:t xml:space="preserve">ommune et le milieu associatif du village. </w:t>
      </w:r>
    </w:p>
    <w:p w14:paraId="517A13DA" w14:textId="77777777" w:rsidR="001D0039" w:rsidRDefault="001D0039">
      <w:pPr>
        <w:pStyle w:val="Sansinterligne"/>
        <w:jc w:val="both"/>
        <w:rPr>
          <w:rFonts w:ascii="Times New Roman" w:hAnsi="Times New Roman" w:cs="Times New Roman"/>
        </w:rPr>
      </w:pPr>
    </w:p>
    <w:p w14:paraId="5358746D" w14:textId="77777777" w:rsidR="000919D1" w:rsidRDefault="000919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L’utilisateur sera tenu responsable pour ce qui concerne les autorisations nécessaires à l’ouverture d’une buvette, la programmation d’œuvres musicales, etc.</w:t>
      </w:r>
    </w:p>
    <w:p w14:paraId="03775876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48958B3" w14:textId="72B3CE11" w:rsidR="000B76E8" w:rsidRPr="000139A8" w:rsidRDefault="000139A8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Les </w:t>
      </w:r>
      <w:r w:rsidR="00F75798">
        <w:rPr>
          <w:rFonts w:ascii="Times New Roman" w:hAnsi="Times New Roman" w:cs="Times New Roman"/>
        </w:rPr>
        <w:t>trois</w:t>
      </w:r>
      <w:r>
        <w:rPr>
          <w:rFonts w:ascii="Times New Roman" w:hAnsi="Times New Roman" w:cs="Times New Roman"/>
        </w:rPr>
        <w:t xml:space="preserve"> salles seront mise</w:t>
      </w:r>
      <w:r w:rsidR="008C0BC3">
        <w:rPr>
          <w:rFonts w:ascii="Times New Roman" w:hAnsi="Times New Roman" w:cs="Times New Roman"/>
        </w:rPr>
        <w:t>s</w:t>
      </w:r>
      <w:r w:rsidR="00431873">
        <w:rPr>
          <w:rFonts w:ascii="Times New Roman" w:hAnsi="Times New Roman" w:cs="Times New Roman"/>
        </w:rPr>
        <w:t xml:space="preserve"> </w:t>
      </w:r>
      <w:r w:rsidR="0096165E">
        <w:rPr>
          <w:rFonts w:ascii="Times New Roman" w:hAnsi="Times New Roman" w:cs="Times New Roman"/>
        </w:rPr>
        <w:t>à disposition</w:t>
      </w:r>
      <w:r w:rsidR="004318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manière </w:t>
      </w:r>
      <w:r w:rsidRPr="000139A8">
        <w:rPr>
          <w:rFonts w:ascii="Times New Roman" w:hAnsi="Times New Roman" w:cs="Times New Roman"/>
          <w:b/>
        </w:rPr>
        <w:t xml:space="preserve">prioritaire </w:t>
      </w:r>
      <w:r w:rsidR="009F7936" w:rsidRPr="000139A8">
        <w:rPr>
          <w:rFonts w:ascii="Times New Roman" w:hAnsi="Times New Roman" w:cs="Times New Roman"/>
          <w:b/>
        </w:rPr>
        <w:t>selon l’article 1.</w:t>
      </w:r>
    </w:p>
    <w:p w14:paraId="741C767C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02FA5A61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Article 3 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Réservation</w:t>
      </w:r>
      <w:r w:rsidR="00D91769">
        <w:rPr>
          <w:rFonts w:ascii="Times New Roman" w:hAnsi="Times New Roman" w:cs="Times New Roman"/>
          <w:b/>
          <w:u w:val="single"/>
        </w:rPr>
        <w:t> :</w:t>
      </w:r>
    </w:p>
    <w:p w14:paraId="5969DAEF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4D00D64C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le cas d’une utilisation régulière, le planning annuel doit être établi chaque année et fourni au 30 Juin à la Commune afin de faciliter une meilleure gestion de la mise à disposition des locaux. Toute demande de location des salles doit être faite en mairie au préalable.</w:t>
      </w:r>
    </w:p>
    <w:p w14:paraId="3429F96D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49529FF1" w14:textId="6B1B09A6" w:rsidR="000B76E8" w:rsidRDefault="000139A8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boîtier à code a été installé à l’entrée des </w:t>
      </w:r>
      <w:r w:rsidR="00BC7358">
        <w:rPr>
          <w:rFonts w:ascii="Times New Roman" w:hAnsi="Times New Roman" w:cs="Times New Roman"/>
        </w:rPr>
        <w:t>trois</w:t>
      </w:r>
      <w:r>
        <w:rPr>
          <w:rFonts w:ascii="Times New Roman" w:hAnsi="Times New Roman" w:cs="Times New Roman"/>
        </w:rPr>
        <w:t xml:space="preserve"> salles. Ce bo</w:t>
      </w:r>
      <w:r w:rsidR="00EC483D">
        <w:rPr>
          <w:rFonts w:ascii="Times New Roman" w:hAnsi="Times New Roman" w:cs="Times New Roman"/>
        </w:rPr>
        <w:t>îtier contient la clé</w:t>
      </w:r>
      <w:r>
        <w:rPr>
          <w:rFonts w:ascii="Times New Roman" w:hAnsi="Times New Roman" w:cs="Times New Roman"/>
        </w:rPr>
        <w:t xml:space="preserve"> de la salle et la clé du placard à balais. Le code sera communiqué aux présidents d’associations qui en auront la responsabilité pour </w:t>
      </w:r>
      <w:r w:rsidR="00EC483D">
        <w:rPr>
          <w:rFonts w:ascii="Times New Roman" w:hAnsi="Times New Roman" w:cs="Times New Roman"/>
        </w:rPr>
        <w:t>l’</w:t>
      </w:r>
      <w:r>
        <w:rPr>
          <w:rFonts w:ascii="Times New Roman" w:hAnsi="Times New Roman" w:cs="Times New Roman"/>
        </w:rPr>
        <w:t>accès à la salle. Ce code sera changé régulièrement afin d’assurer un maximum de sécurité.</w:t>
      </w:r>
    </w:p>
    <w:p w14:paraId="01CEB61F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</w:p>
    <w:p w14:paraId="722D875E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clés seront replacées dans le boîtier après chaque séance. En cas de manquement au règlement, une pénalité sera appliquée sur la caution annuelle.</w:t>
      </w:r>
    </w:p>
    <w:p w14:paraId="57AF259F" w14:textId="77777777" w:rsidR="00EC483D" w:rsidRPr="000139A8" w:rsidRDefault="00EC483D">
      <w:pPr>
        <w:pStyle w:val="Sansinterligne"/>
        <w:jc w:val="both"/>
        <w:rPr>
          <w:rFonts w:ascii="Times New Roman" w:hAnsi="Times New Roman" w:cs="Times New Roman"/>
          <w:u w:val="single"/>
        </w:rPr>
      </w:pPr>
    </w:p>
    <w:p w14:paraId="75433B12" w14:textId="4FFA0286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sous – location ou mise à disposition de tiers est formellement interdite, les associations doivent passer obligatoirement par la Mairie pour toutes demandes hors temps prévu sur le planning. </w:t>
      </w:r>
    </w:p>
    <w:p w14:paraId="2F3E1A7A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C8A7463" w14:textId="7773A5DA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y aura obligatoirement un état des lieux (</w:t>
      </w:r>
      <w:r w:rsidR="009F7936">
        <w:rPr>
          <w:rFonts w:ascii="Times New Roman" w:hAnsi="Times New Roman" w:cs="Times New Roman"/>
        </w:rPr>
        <w:t>notamment</w:t>
      </w:r>
      <w:r>
        <w:rPr>
          <w:rFonts w:ascii="Times New Roman" w:hAnsi="Times New Roman" w:cs="Times New Roman"/>
        </w:rPr>
        <w:t xml:space="preserve"> du matériel en nombre, en bon état, et propre), le ménage devra être fait</w:t>
      </w:r>
      <w:r w:rsidR="00BC7358">
        <w:rPr>
          <w:rFonts w:ascii="Times New Roman" w:hAnsi="Times New Roman" w:cs="Times New Roman"/>
        </w:rPr>
        <w:t xml:space="preserve"> (balayage et lavage des sols)</w:t>
      </w:r>
      <w:r>
        <w:rPr>
          <w:rFonts w:ascii="Times New Roman" w:hAnsi="Times New Roman" w:cs="Times New Roman"/>
        </w:rPr>
        <w:t xml:space="preserve"> avant chaque rendu des salles</w:t>
      </w:r>
      <w:r w:rsidR="00E47679">
        <w:rPr>
          <w:rFonts w:ascii="Times New Roman" w:hAnsi="Times New Roman" w:cs="Times New Roman"/>
        </w:rPr>
        <w:t xml:space="preserve"> en présence du loueur et d’un élu référent, soit à ST MICHEL, Soit à LINCEL.</w:t>
      </w:r>
    </w:p>
    <w:p w14:paraId="669FF166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</w:p>
    <w:p w14:paraId="20FCC493" w14:textId="77777777" w:rsidR="000B76E8" w:rsidRPr="008C0BC3" w:rsidRDefault="00431873">
      <w:pPr>
        <w:pStyle w:val="Sansinterligne"/>
        <w:jc w:val="both"/>
        <w:rPr>
          <w:rFonts w:ascii="Times New Roman" w:hAnsi="Times New Roman" w:cs="Times New Roman"/>
          <w:b/>
          <w:bCs/>
          <w:i/>
          <w:iCs/>
        </w:rPr>
      </w:pPr>
      <w:r w:rsidRPr="008C0BC3">
        <w:rPr>
          <w:rFonts w:ascii="Times New Roman" w:hAnsi="Times New Roman" w:cs="Times New Roman"/>
          <w:b/>
          <w:bCs/>
          <w:i/>
          <w:iCs/>
        </w:rPr>
        <w:t>La propreté doit être faite aux abords des Salles.</w:t>
      </w:r>
    </w:p>
    <w:p w14:paraId="1C0E122C" w14:textId="77777777" w:rsidR="00C63BA7" w:rsidRDefault="00C63BA7">
      <w:pPr>
        <w:pStyle w:val="Sansinterligne"/>
        <w:jc w:val="both"/>
        <w:rPr>
          <w:rFonts w:ascii="Times New Roman" w:hAnsi="Times New Roman" w:cs="Times New Roman"/>
        </w:rPr>
      </w:pPr>
    </w:p>
    <w:p w14:paraId="288D0B0A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une demande particulière d’une association, les confirmations de réservations se font au minimum une semaine avant par écrit.</w:t>
      </w:r>
    </w:p>
    <w:p w14:paraId="45ED3D7F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395D1A30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des réservations sur plusieurs dates, l’association doit arrêter la date et nous la communiquer trois semaines avant celle-ci. Sinon aucune date ne sera validée.</w:t>
      </w:r>
    </w:p>
    <w:p w14:paraId="43C2703D" w14:textId="77777777" w:rsidR="00180584" w:rsidRDefault="00180584">
      <w:pPr>
        <w:pStyle w:val="Sansinterligne"/>
        <w:jc w:val="both"/>
        <w:rPr>
          <w:rFonts w:ascii="Times New Roman" w:hAnsi="Times New Roman" w:cs="Times New Roman"/>
        </w:rPr>
      </w:pPr>
    </w:p>
    <w:p w14:paraId="727FA2B4" w14:textId="2D6E8CE4" w:rsidR="00180584" w:rsidRDefault="00180584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un souci de bon fonctionnement les réservations pour les </w:t>
      </w:r>
      <w:r w:rsidRPr="00F61CBF">
        <w:rPr>
          <w:rFonts w:ascii="Times New Roman" w:hAnsi="Times New Roman" w:cs="Times New Roman"/>
          <w:u w:val="single"/>
        </w:rPr>
        <w:t>particuliers</w:t>
      </w:r>
      <w:r>
        <w:rPr>
          <w:rFonts w:ascii="Times New Roman" w:hAnsi="Times New Roman" w:cs="Times New Roman"/>
        </w:rPr>
        <w:t xml:space="preserve"> se font uniquement sur le weekend complet. </w:t>
      </w:r>
    </w:p>
    <w:p w14:paraId="2591C476" w14:textId="77777777" w:rsidR="00180584" w:rsidRDefault="00180584">
      <w:pPr>
        <w:pStyle w:val="Sansinterligne"/>
        <w:jc w:val="both"/>
        <w:rPr>
          <w:rFonts w:ascii="Times New Roman" w:hAnsi="Times New Roman" w:cs="Times New Roman"/>
        </w:rPr>
      </w:pPr>
    </w:p>
    <w:p w14:paraId="5166392C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Article 4 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Tarifs pour les associations</w:t>
      </w:r>
      <w:r w:rsidR="00D91769">
        <w:rPr>
          <w:rFonts w:ascii="Times New Roman" w:hAnsi="Times New Roman" w:cs="Times New Roman"/>
          <w:b/>
          <w:u w:val="single"/>
        </w:rPr>
        <w:t> :</w:t>
      </w:r>
    </w:p>
    <w:p w14:paraId="59AC3E80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3FE69575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Association dont le siège social est sur la commune</w:t>
      </w:r>
      <w:r w:rsidR="00EC483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:</w:t>
      </w:r>
    </w:p>
    <w:p w14:paraId="0C0084FF" w14:textId="77777777" w:rsidR="00C52789" w:rsidRDefault="00C52789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0AFAD5CD" w14:textId="77777777" w:rsidR="00EC483D" w:rsidRPr="00EC483D" w:rsidRDefault="00EC483D">
      <w:pPr>
        <w:pStyle w:val="Sansinterligne"/>
        <w:jc w:val="both"/>
        <w:rPr>
          <w:rFonts w:ascii="Times New Roman" w:hAnsi="Times New Roman" w:cs="Times New Roman"/>
        </w:rPr>
      </w:pPr>
      <w:r w:rsidRPr="00EC483D">
        <w:rPr>
          <w:rFonts w:ascii="Times New Roman" w:hAnsi="Times New Roman" w:cs="Times New Roman"/>
        </w:rPr>
        <w:t>Toutes les associations dont le siège social est dom</w:t>
      </w:r>
      <w:r>
        <w:rPr>
          <w:rFonts w:ascii="Times New Roman" w:hAnsi="Times New Roman" w:cs="Times New Roman"/>
        </w:rPr>
        <w:t>icilié sur la commune bénéficie</w:t>
      </w:r>
      <w:r w:rsidRPr="00EC483D">
        <w:rPr>
          <w:rFonts w:ascii="Times New Roman" w:hAnsi="Times New Roman" w:cs="Times New Roman"/>
        </w:rPr>
        <w:t xml:space="preserve">nt de la gratuité pour les deux salles. Une caution fixée à </w:t>
      </w:r>
      <w:r w:rsidR="00B24BE0">
        <w:rPr>
          <w:rFonts w:ascii="Times New Roman" w:hAnsi="Times New Roman" w:cs="Times New Roman"/>
        </w:rPr>
        <w:t>5</w:t>
      </w:r>
      <w:r w:rsidR="0032465B">
        <w:rPr>
          <w:rFonts w:ascii="Times New Roman" w:hAnsi="Times New Roman" w:cs="Times New Roman"/>
        </w:rPr>
        <w:t xml:space="preserve">00 € </w:t>
      </w:r>
      <w:r w:rsidRPr="00EC483D">
        <w:rPr>
          <w:rFonts w:ascii="Times New Roman" w:hAnsi="Times New Roman" w:cs="Times New Roman"/>
        </w:rPr>
        <w:t>est demandée chaque année avant la mise à disposition des salles le 1</w:t>
      </w:r>
      <w:r w:rsidRPr="00EC483D">
        <w:rPr>
          <w:rFonts w:ascii="Times New Roman" w:hAnsi="Times New Roman" w:cs="Times New Roman"/>
          <w:vertAlign w:val="superscript"/>
        </w:rPr>
        <w:t>er</w:t>
      </w:r>
      <w:r w:rsidRPr="00EC483D">
        <w:rPr>
          <w:rFonts w:ascii="Times New Roman" w:hAnsi="Times New Roman" w:cs="Times New Roman"/>
        </w:rPr>
        <w:t xml:space="preserve"> septembre et pour l’année en cours. </w:t>
      </w:r>
    </w:p>
    <w:p w14:paraId="53E8BE90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</w:p>
    <w:p w14:paraId="66E3066D" w14:textId="1ADC7804" w:rsidR="003E048A" w:rsidRPr="00EC483D" w:rsidRDefault="00EC483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cas de manquement (s), ménage, perte de clé, vol, détérioration, des pénalités seront appliquées (50 € minimum) ou plus selon les dégâts.</w:t>
      </w:r>
    </w:p>
    <w:p w14:paraId="0A6A73AA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30E3ED6B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Association dont le siège social </w:t>
      </w:r>
      <w:r w:rsidR="00EC483D">
        <w:rPr>
          <w:rFonts w:ascii="Times New Roman" w:hAnsi="Times New Roman" w:cs="Times New Roman"/>
          <w:b/>
          <w:u w:val="single"/>
        </w:rPr>
        <w:t>n’est pas sur la commune (après dérogation exceptionnelle de Mr le Maire) </w:t>
      </w:r>
      <w:r>
        <w:rPr>
          <w:rFonts w:ascii="Times New Roman" w:hAnsi="Times New Roman" w:cs="Times New Roman"/>
          <w:b/>
          <w:u w:val="single"/>
        </w:rPr>
        <w:t>:</w:t>
      </w:r>
    </w:p>
    <w:p w14:paraId="3317DF3D" w14:textId="77777777" w:rsidR="00C52789" w:rsidRDefault="00C52789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35DBF7EF" w14:textId="2BF8BB13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Application de l’article 1 du règlement. Elles devront s’acquitter d’une caution fixée à </w:t>
      </w:r>
      <w:r w:rsidR="0032465B">
        <w:rPr>
          <w:rFonts w:ascii="Times New Roman" w:hAnsi="Times New Roman" w:cs="Times New Roman"/>
        </w:rPr>
        <w:t xml:space="preserve">600 € </w:t>
      </w:r>
      <w:r>
        <w:rPr>
          <w:rFonts w:ascii="Times New Roman" w:hAnsi="Times New Roman" w:cs="Times New Roman"/>
        </w:rPr>
        <w:t>et ce pour chaque location.</w:t>
      </w:r>
    </w:p>
    <w:p w14:paraId="52C35E52" w14:textId="77777777" w:rsidR="0032465B" w:rsidRDefault="0032465B">
      <w:pPr>
        <w:pStyle w:val="Sansinterligne"/>
        <w:jc w:val="both"/>
        <w:rPr>
          <w:rFonts w:ascii="Times New Roman" w:hAnsi="Times New Roman" w:cs="Times New Roman"/>
        </w:rPr>
      </w:pPr>
    </w:p>
    <w:p w14:paraId="2C06491B" w14:textId="77777777" w:rsidR="0032465B" w:rsidRDefault="0032465B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état des lieux sera effectué à la remise des clés et après la manifestation.</w:t>
      </w:r>
    </w:p>
    <w:p w14:paraId="1B52540D" w14:textId="77777777" w:rsidR="00EC483D" w:rsidRPr="00EC483D" w:rsidRDefault="00EC483D">
      <w:pPr>
        <w:pStyle w:val="Sansinterligne"/>
        <w:jc w:val="both"/>
        <w:rPr>
          <w:rFonts w:ascii="Times New Roman" w:hAnsi="Times New Roman" w:cs="Times New Roman"/>
          <w:b/>
        </w:rPr>
      </w:pPr>
      <w:r w:rsidRPr="00EC483D">
        <w:rPr>
          <w:rFonts w:ascii="Times New Roman" w:hAnsi="Times New Roman" w:cs="Times New Roman"/>
          <w:b/>
        </w:rPr>
        <w:t>Le prix est fixé à 100,00 € par week-end</w:t>
      </w:r>
    </w:p>
    <w:p w14:paraId="406F4253" w14:textId="77777777" w:rsidR="00EC483D" w:rsidRPr="00EC483D" w:rsidRDefault="00EC483D">
      <w:pPr>
        <w:pStyle w:val="Sansinterligne"/>
        <w:jc w:val="both"/>
        <w:rPr>
          <w:rFonts w:ascii="Times New Roman" w:hAnsi="Times New Roman" w:cs="Times New Roman"/>
          <w:b/>
        </w:rPr>
      </w:pPr>
      <w:r w:rsidRPr="00EC483D">
        <w:rPr>
          <w:rFonts w:ascii="Times New Roman" w:hAnsi="Times New Roman" w:cs="Times New Roman"/>
          <w:b/>
        </w:rPr>
        <w:t>50,00 € par demi-journée en week-end</w:t>
      </w:r>
    </w:p>
    <w:p w14:paraId="07504E8F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</w:p>
    <w:p w14:paraId="2EE286B6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n’y aura pas de location en semaine sauf dérogation exceptionnelle accordée par Mr le Maire ou le responsable de la commission référente.</w:t>
      </w:r>
    </w:p>
    <w:p w14:paraId="04E42723" w14:textId="3EC96775" w:rsidR="00E47679" w:rsidRDefault="00E47679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l’association organise un stage à but lucratif, elle devra s’acquitter du montant électricité/chauffage et ménage. Le prix est fixé chaque année par délibération du CM</w:t>
      </w:r>
    </w:p>
    <w:p w14:paraId="4356C7E3" w14:textId="77777777" w:rsidR="00EC483D" w:rsidRDefault="00EC483D">
      <w:pPr>
        <w:pStyle w:val="Sansinterligne"/>
        <w:jc w:val="both"/>
        <w:rPr>
          <w:rFonts w:ascii="Times New Roman" w:hAnsi="Times New Roman" w:cs="Times New Roman"/>
        </w:rPr>
      </w:pPr>
    </w:p>
    <w:p w14:paraId="733F2C26" w14:textId="63532027" w:rsidR="00EC483D" w:rsidRDefault="00EC483D" w:rsidP="00EC483D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Article 5 :</w:t>
      </w:r>
      <w:r>
        <w:rPr>
          <w:rFonts w:ascii="Times New Roman" w:hAnsi="Times New Roman" w:cs="Times New Roman"/>
          <w:u w:val="single"/>
        </w:rPr>
        <w:t xml:space="preserve"> </w:t>
      </w:r>
      <w:r w:rsidR="00D91769">
        <w:rPr>
          <w:rFonts w:ascii="Times New Roman" w:hAnsi="Times New Roman" w:cs="Times New Roman"/>
          <w:b/>
          <w:u w:val="single"/>
        </w:rPr>
        <w:t>Propreté</w:t>
      </w:r>
      <w:r w:rsidR="008A084B">
        <w:rPr>
          <w:rFonts w:ascii="Times New Roman" w:hAnsi="Times New Roman" w:cs="Times New Roman"/>
          <w:b/>
          <w:u w:val="single"/>
        </w:rPr>
        <w:t>/ entretien</w:t>
      </w:r>
      <w:r w:rsidR="00D91769">
        <w:rPr>
          <w:rFonts w:ascii="Times New Roman" w:hAnsi="Times New Roman" w:cs="Times New Roman"/>
          <w:b/>
          <w:u w:val="single"/>
        </w:rPr>
        <w:t xml:space="preserve"> et respect des lieux :</w:t>
      </w:r>
    </w:p>
    <w:p w14:paraId="598DA218" w14:textId="77777777" w:rsidR="00EC483D" w:rsidRDefault="00EC483D" w:rsidP="00EC483D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72DA2061" w14:textId="486F2A19" w:rsidR="008A084B" w:rsidRDefault="00D91769" w:rsidP="008A084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8C0BC3">
        <w:rPr>
          <w:rFonts w:ascii="Times New Roman" w:hAnsi="Times New Roman" w:cs="Times New Roman"/>
          <w:b/>
          <w:bCs/>
          <w:i/>
          <w:iCs/>
        </w:rPr>
        <w:t>Les associations doivent laisser les salles propres</w:t>
      </w:r>
      <w:r w:rsidR="008C0BC3">
        <w:rPr>
          <w:rFonts w:ascii="Times New Roman" w:hAnsi="Times New Roman" w:cs="Times New Roman"/>
          <w:b/>
          <w:bCs/>
          <w:i/>
          <w:iCs/>
        </w:rPr>
        <w:t xml:space="preserve"> après chaque utilisation</w:t>
      </w:r>
      <w:r w:rsidR="008C0BC3" w:rsidRPr="008C0BC3">
        <w:rPr>
          <w:rFonts w:ascii="Times New Roman" w:hAnsi="Times New Roman" w:cs="Times New Roman"/>
          <w:b/>
          <w:bCs/>
          <w:i/>
          <w:iCs/>
        </w:rPr>
        <w:t xml:space="preserve"> (balayage et lavage des sols)</w:t>
      </w:r>
      <w:r w:rsidRPr="008C0BC3">
        <w:rPr>
          <w:rFonts w:ascii="Times New Roman" w:hAnsi="Times New Roman" w:cs="Times New Roman"/>
          <w:b/>
          <w:bCs/>
          <w:i/>
          <w:iCs/>
        </w:rPr>
        <w:t xml:space="preserve">, veiller à éteindre les lumières, fermer les robinets d’eau (lavabo, toilettes </w:t>
      </w:r>
      <w:proofErr w:type="spellStart"/>
      <w:r w:rsidRPr="008C0BC3">
        <w:rPr>
          <w:rFonts w:ascii="Times New Roman" w:hAnsi="Times New Roman" w:cs="Times New Roman"/>
          <w:b/>
          <w:bCs/>
          <w:i/>
          <w:iCs/>
        </w:rPr>
        <w:t>etc</w:t>
      </w:r>
      <w:proofErr w:type="spellEnd"/>
      <w:r w:rsidRPr="008C0BC3">
        <w:rPr>
          <w:rFonts w:ascii="Times New Roman" w:hAnsi="Times New Roman" w:cs="Times New Roman"/>
          <w:b/>
          <w:bCs/>
          <w:i/>
          <w:iCs/>
        </w:rPr>
        <w:t xml:space="preserve"> …). </w:t>
      </w:r>
    </w:p>
    <w:p w14:paraId="299048F7" w14:textId="2BA437B3" w:rsidR="00EC483D" w:rsidRDefault="00D91769" w:rsidP="008A084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8C0BC3">
        <w:rPr>
          <w:rFonts w:ascii="Times New Roman" w:hAnsi="Times New Roman" w:cs="Times New Roman"/>
          <w:b/>
          <w:bCs/>
          <w:i/>
          <w:iCs/>
        </w:rPr>
        <w:t>En cas de problème, le signaler au secrétariat de mairie J +1 maximum.</w:t>
      </w:r>
      <w:r w:rsidR="00EC483D" w:rsidRPr="008C0BC3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BF4F9B9" w14:textId="72694A6E" w:rsidR="008A084B" w:rsidRDefault="008A084B" w:rsidP="008A084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Elles ne pourront y apposer des inscriptions, panneaux ou affiches.</w:t>
      </w:r>
    </w:p>
    <w:p w14:paraId="3C7F587C" w14:textId="36CB15D3" w:rsidR="008A084B" w:rsidRPr="008C0BC3" w:rsidRDefault="008A084B" w:rsidP="008A084B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Elles répondront de toutes les dégradations qui surviendrait pendant la durée de la mise à disposition et résultant de son activité à l’exclusion de celles résultant de la vétusté. Elles assureront tous les travaux de menues réparations</w:t>
      </w:r>
    </w:p>
    <w:p w14:paraId="115C68AA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4BEB310A" w14:textId="77777777" w:rsidR="003E048A" w:rsidRDefault="003E048A" w:rsidP="00D91769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E372D4" w14:textId="77777777" w:rsidR="003E048A" w:rsidRDefault="003E048A" w:rsidP="00D91769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27F6BC" w14:textId="18C51C82" w:rsidR="000B76E8" w:rsidRPr="003E048A" w:rsidRDefault="00D91769" w:rsidP="00D91769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>II )</w:t>
      </w:r>
      <w:proofErr w:type="gramEnd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873"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UTILISATION POUR LES </w:t>
      </w:r>
      <w:r w:rsidR="00461FA5" w:rsidRPr="003E048A">
        <w:rPr>
          <w:rFonts w:ascii="Times New Roman" w:hAnsi="Times New Roman" w:cs="Times New Roman"/>
          <w:b/>
          <w:sz w:val="24"/>
          <w:szCs w:val="24"/>
          <w:u w:val="single"/>
        </w:rPr>
        <w:t>PARTICULIERS</w:t>
      </w:r>
    </w:p>
    <w:p w14:paraId="15314DE3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1F85AACC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Article 5 :</w:t>
      </w:r>
      <w:r>
        <w:rPr>
          <w:rFonts w:ascii="Times New Roman" w:hAnsi="Times New Roman" w:cs="Times New Roman"/>
          <w:u w:val="single"/>
        </w:rPr>
        <w:t xml:space="preserve"> </w:t>
      </w:r>
      <w:r w:rsidR="00461FA5">
        <w:rPr>
          <w:rFonts w:ascii="Times New Roman" w:hAnsi="Times New Roman" w:cs="Times New Roman"/>
          <w:b/>
          <w:u w:val="single"/>
        </w:rPr>
        <w:t>Tarifs pour les usagers + pièces à fournir</w:t>
      </w:r>
      <w:r w:rsidR="00D91769">
        <w:rPr>
          <w:rFonts w:ascii="Times New Roman" w:hAnsi="Times New Roman" w:cs="Times New Roman"/>
          <w:b/>
          <w:u w:val="single"/>
        </w:rPr>
        <w:t> :</w:t>
      </w:r>
    </w:p>
    <w:p w14:paraId="65F629D3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2FAF7C10" w14:textId="77777777" w:rsidR="00C52789" w:rsidRPr="003C6FD6" w:rsidRDefault="00431873" w:rsidP="003C6FD6">
      <w:pPr>
        <w:pStyle w:val="Sansinterligne"/>
        <w:numPr>
          <w:ilvl w:val="0"/>
          <w:numId w:val="2"/>
        </w:numPr>
        <w:ind w:left="567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La caution </w:t>
      </w:r>
      <w:r w:rsidR="00C52789">
        <w:rPr>
          <w:rFonts w:ascii="Times New Roman" w:hAnsi="Times New Roman" w:cs="Times New Roman"/>
          <w:b/>
        </w:rPr>
        <w:t>est</w:t>
      </w:r>
      <w:r>
        <w:rPr>
          <w:rFonts w:ascii="Times New Roman" w:hAnsi="Times New Roman" w:cs="Times New Roman"/>
          <w:b/>
        </w:rPr>
        <w:t xml:space="preserve"> fixée à 800,00 € </w:t>
      </w:r>
      <w:r w:rsidR="00C52789">
        <w:rPr>
          <w:rFonts w:ascii="Times New Roman" w:hAnsi="Times New Roman" w:cs="Times New Roman"/>
          <w:b/>
        </w:rPr>
        <w:t>(un chèque de 700 € et un</w:t>
      </w:r>
      <w:r w:rsidR="00E23FD9">
        <w:rPr>
          <w:rFonts w:ascii="Times New Roman" w:hAnsi="Times New Roman" w:cs="Times New Roman"/>
          <w:b/>
        </w:rPr>
        <w:t xml:space="preserve"> chèque de 100 €</w:t>
      </w:r>
      <w:r w:rsidR="00C52789">
        <w:rPr>
          <w:rFonts w:ascii="Times New Roman" w:hAnsi="Times New Roman" w:cs="Times New Roman"/>
          <w:b/>
        </w:rPr>
        <w:t xml:space="preserve"> qui sera conservé en cas de ménage non fait</w:t>
      </w:r>
      <w:r w:rsidR="00C63BA7">
        <w:rPr>
          <w:rFonts w:ascii="Times New Roman" w:hAnsi="Times New Roman" w:cs="Times New Roman"/>
          <w:b/>
        </w:rPr>
        <w:t>)</w:t>
      </w:r>
      <w:r w:rsidR="00C52789">
        <w:rPr>
          <w:rFonts w:ascii="Times New Roman" w:hAnsi="Times New Roman" w:cs="Times New Roman"/>
          <w:b/>
        </w:rPr>
        <w:t>.</w:t>
      </w:r>
    </w:p>
    <w:p w14:paraId="7A3747AD" w14:textId="77777777" w:rsidR="00C52789" w:rsidRPr="003C6FD6" w:rsidRDefault="00C52789" w:rsidP="003C6FD6">
      <w:pPr>
        <w:pStyle w:val="Sansinterligne"/>
        <w:numPr>
          <w:ilvl w:val="0"/>
          <w:numId w:val="2"/>
        </w:numPr>
        <w:ind w:left="567" w:hanging="2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Prix de la</w:t>
      </w:r>
      <w:r w:rsidR="00431873">
        <w:rPr>
          <w:rFonts w:ascii="Times New Roman" w:hAnsi="Times New Roman" w:cs="Times New Roman"/>
          <w:b/>
        </w:rPr>
        <w:t xml:space="preserve"> location</w:t>
      </w:r>
      <w:r>
        <w:rPr>
          <w:rFonts w:ascii="Times New Roman" w:hAnsi="Times New Roman" w:cs="Times New Roman"/>
          <w:b/>
        </w:rPr>
        <w:t> :</w:t>
      </w:r>
    </w:p>
    <w:p w14:paraId="35C5BE32" w14:textId="77777777" w:rsidR="00FD0AEA" w:rsidRDefault="00431873" w:rsidP="003C6FD6">
      <w:pPr>
        <w:pStyle w:val="Sansinterligne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100,00 € pour</w:t>
      </w:r>
      <w:r w:rsidR="00C52789">
        <w:rPr>
          <w:rFonts w:ascii="Times New Roman" w:hAnsi="Times New Roman" w:cs="Times New Roman"/>
          <w:b/>
        </w:rPr>
        <w:t xml:space="preserve"> les habitants de la Commune </w:t>
      </w:r>
    </w:p>
    <w:p w14:paraId="7E1E51DC" w14:textId="77777777" w:rsidR="00C52789" w:rsidRDefault="00431873" w:rsidP="003C6FD6">
      <w:pPr>
        <w:pStyle w:val="Sansinterligne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300,0</w:t>
      </w:r>
      <w:r w:rsidR="00C52789">
        <w:rPr>
          <w:rFonts w:ascii="Times New Roman" w:hAnsi="Times New Roman" w:cs="Times New Roman"/>
          <w:b/>
        </w:rPr>
        <w:t>0 € pour les usagers extérieurs</w:t>
      </w:r>
    </w:p>
    <w:p w14:paraId="6C3772FC" w14:textId="77777777" w:rsidR="00C52789" w:rsidRPr="003C6FD6" w:rsidRDefault="00461FA5" w:rsidP="003C6FD6">
      <w:pPr>
        <w:pStyle w:val="Sansinterligne"/>
        <w:numPr>
          <w:ilvl w:val="0"/>
          <w:numId w:val="2"/>
        </w:numPr>
        <w:ind w:left="567" w:hanging="2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Attestation d’assurance responsabilité civil</w:t>
      </w:r>
      <w:r w:rsidR="0096165E">
        <w:rPr>
          <w:rFonts w:ascii="Times New Roman" w:hAnsi="Times New Roman" w:cs="Times New Roman"/>
          <w:b/>
        </w:rPr>
        <w:t>e</w:t>
      </w:r>
    </w:p>
    <w:p w14:paraId="26431660" w14:textId="77777777" w:rsidR="00461FA5" w:rsidRDefault="00461FA5" w:rsidP="003C6FD6">
      <w:pPr>
        <w:pStyle w:val="Sansinterligne"/>
        <w:numPr>
          <w:ilvl w:val="0"/>
          <w:numId w:val="2"/>
        </w:numPr>
        <w:ind w:left="567" w:hanging="2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Copie de la pièce d’identité du loueur</w:t>
      </w:r>
    </w:p>
    <w:p w14:paraId="76BE18D8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2FBFCB21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chèques de caution et de paiement seront obligatoirement établis au nom du « loueur ».</w:t>
      </w:r>
    </w:p>
    <w:p w14:paraId="6BE07D56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E354FF8" w14:textId="31DB9F9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doi</w:t>
      </w:r>
      <w:r w:rsidR="00FD0AEA">
        <w:rPr>
          <w:rFonts w:ascii="Times New Roman" w:hAnsi="Times New Roman" w:cs="Times New Roman"/>
        </w:rPr>
        <w:t>t être désigné un responsable pour</w:t>
      </w:r>
      <w:r>
        <w:rPr>
          <w:rFonts w:ascii="Times New Roman" w:hAnsi="Times New Roman" w:cs="Times New Roman"/>
        </w:rPr>
        <w:t xml:space="preserve"> la </w:t>
      </w:r>
      <w:r w:rsidR="0096165E"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 xml:space="preserve">, lequel devra être présent </w:t>
      </w:r>
      <w:r w:rsidR="00FD0AEA">
        <w:rPr>
          <w:rFonts w:ascii="Times New Roman" w:hAnsi="Times New Roman" w:cs="Times New Roman"/>
        </w:rPr>
        <w:t>lors de la manifestation</w:t>
      </w:r>
      <w:r>
        <w:rPr>
          <w:rFonts w:ascii="Times New Roman" w:hAnsi="Times New Roman" w:cs="Times New Roman"/>
        </w:rPr>
        <w:t>. Ce responsable sera le signataire de la Convention de location.</w:t>
      </w:r>
      <w:r w:rsidR="003E048A">
        <w:rPr>
          <w:rFonts w:ascii="Times New Roman" w:hAnsi="Times New Roman" w:cs="Times New Roman"/>
        </w:rPr>
        <w:t xml:space="preserve"> (</w:t>
      </w:r>
      <w:proofErr w:type="gramStart"/>
      <w:r w:rsidR="003E048A">
        <w:rPr>
          <w:rFonts w:ascii="Times New Roman" w:hAnsi="Times New Roman" w:cs="Times New Roman"/>
        </w:rPr>
        <w:t>voir</w:t>
      </w:r>
      <w:proofErr w:type="gramEnd"/>
      <w:r w:rsidR="003E048A">
        <w:rPr>
          <w:rFonts w:ascii="Times New Roman" w:hAnsi="Times New Roman" w:cs="Times New Roman"/>
        </w:rPr>
        <w:t xml:space="preserve"> annexe 1)</w:t>
      </w:r>
    </w:p>
    <w:p w14:paraId="7E499D27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691EECFB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les clés ne sont pas restituées en main propre, le chèque de caution du ménage sera encaissé.</w:t>
      </w:r>
    </w:p>
    <w:p w14:paraId="62765749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0FF8041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Article 6 : Réservations Usagers : </w:t>
      </w:r>
    </w:p>
    <w:p w14:paraId="14E83DAB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2C928CEF" w14:textId="77777777" w:rsidR="000B76E8" w:rsidRDefault="00D91769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particuliers de la commune sont prioritaires avant les particuliers extérieurs. Les réservations se font au maximum 2 semaines avant, par écrit en mairie sous condition que le règlement soit signé et les chèques établis à l’ordre du trésor public.</w:t>
      </w:r>
    </w:p>
    <w:p w14:paraId="0D356F10" w14:textId="77777777" w:rsidR="00D91769" w:rsidRDefault="00D91769">
      <w:pPr>
        <w:pStyle w:val="Sansinterligne"/>
        <w:jc w:val="both"/>
        <w:rPr>
          <w:rFonts w:ascii="Times New Roman" w:hAnsi="Times New Roman" w:cs="Times New Roman"/>
        </w:rPr>
      </w:pPr>
    </w:p>
    <w:p w14:paraId="55F2822B" w14:textId="77777777" w:rsidR="00D91769" w:rsidRDefault="00D91769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particuliers extérieurs ne pourront pas réserver plus d’un mois avant la date de location.</w:t>
      </w:r>
    </w:p>
    <w:p w14:paraId="53787ECA" w14:textId="77777777" w:rsidR="00D91769" w:rsidRDefault="00D91769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50A4FD0C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Article 7 : Etat des lieux, Réception et Remise des clés : </w:t>
      </w:r>
    </w:p>
    <w:p w14:paraId="648CA440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028624DD" w14:textId="01B6DAB2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état des lieux sera fait lors de la réception </w:t>
      </w:r>
      <w:r w:rsidR="00FD0AEA">
        <w:rPr>
          <w:rFonts w:ascii="Times New Roman" w:hAnsi="Times New Roman" w:cs="Times New Roman"/>
        </w:rPr>
        <w:t>et de la remise</w:t>
      </w:r>
      <w:r>
        <w:rPr>
          <w:rFonts w:ascii="Times New Roman" w:hAnsi="Times New Roman" w:cs="Times New Roman"/>
        </w:rPr>
        <w:t xml:space="preserve"> des clés</w:t>
      </w:r>
      <w:r w:rsidR="003E048A">
        <w:rPr>
          <w:rFonts w:ascii="Times New Roman" w:hAnsi="Times New Roman" w:cs="Times New Roman"/>
        </w:rPr>
        <w:t xml:space="preserve"> par un élu référent.</w:t>
      </w:r>
    </w:p>
    <w:p w14:paraId="6F40DE31" w14:textId="77777777" w:rsidR="00C52789" w:rsidRDefault="00C52789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2698E894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réception et la remise des clés sera faite en Mairie : </w:t>
      </w:r>
    </w:p>
    <w:p w14:paraId="531F3A06" w14:textId="498FC012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Le Vendredi : 1</w:t>
      </w:r>
      <w:r w:rsidR="008C0BC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h – 16h pour la réception</w:t>
      </w:r>
    </w:p>
    <w:p w14:paraId="7001E439" w14:textId="5FB70776" w:rsidR="003C6FD6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Le Lundi : 9h – 1</w:t>
      </w:r>
      <w:r w:rsidR="008C0BC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h pour la remise</w:t>
      </w:r>
    </w:p>
    <w:p w14:paraId="139D5C11" w14:textId="77777777" w:rsidR="003C6FD6" w:rsidRDefault="003C6FD6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4163A056" w14:textId="26DE5EC6" w:rsidR="0032465B" w:rsidRPr="003E048A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 rendez-vous sera fixé lors de la prise de contact afin que les clés soient remises en main propre après occupation de la salle pour restitution du chèque de caution.</w:t>
      </w:r>
    </w:p>
    <w:p w14:paraId="260AE21A" w14:textId="77777777" w:rsidR="0032465B" w:rsidRDefault="0032465B">
      <w:pPr>
        <w:pStyle w:val="Sansinterligne"/>
        <w:jc w:val="both"/>
        <w:rPr>
          <w:rFonts w:ascii="Times New Roman" w:hAnsi="Times New Roman" w:cs="Times New Roman"/>
        </w:rPr>
      </w:pPr>
    </w:p>
    <w:p w14:paraId="0A90D7A4" w14:textId="328DB562" w:rsidR="0032465B" w:rsidRDefault="0032465B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Lors de l’état des lieux pour la remise des clés, l’usager devra nous fournir la convention</w:t>
      </w:r>
      <w:r w:rsidR="00552E30">
        <w:rPr>
          <w:rFonts w:ascii="Times New Roman" w:hAnsi="Times New Roman" w:cs="Times New Roman"/>
        </w:rPr>
        <w:t xml:space="preserve"> (annexe 1)</w:t>
      </w:r>
      <w:r>
        <w:rPr>
          <w:rFonts w:ascii="Times New Roman" w:hAnsi="Times New Roman" w:cs="Times New Roman"/>
        </w:rPr>
        <w:t xml:space="preserve"> signée, le règlement approuvé et les chèques (location + caution).</w:t>
      </w:r>
    </w:p>
    <w:p w14:paraId="71AD5A09" w14:textId="66B532FE" w:rsidR="000B76E8" w:rsidRDefault="00A804DB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Rien ne doit être accroché au plafond et sur les murs</w:t>
      </w:r>
    </w:p>
    <w:p w14:paraId="2263F299" w14:textId="77777777" w:rsidR="000B76E8" w:rsidRDefault="00FD0AEA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Lors de la restitution</w:t>
      </w:r>
      <w:r w:rsidR="00431873">
        <w:rPr>
          <w:rFonts w:ascii="Times New Roman" w:hAnsi="Times New Roman" w:cs="Times New Roman"/>
        </w:rPr>
        <w:t xml:space="preserve"> des clés le chèque de caution sera rendu</w:t>
      </w:r>
      <w:r w:rsidR="00F61CBF">
        <w:rPr>
          <w:rFonts w:ascii="Times New Roman" w:hAnsi="Times New Roman" w:cs="Times New Roman"/>
        </w:rPr>
        <w:t xml:space="preserve"> : </w:t>
      </w:r>
      <w:r w:rsidR="00431873">
        <w:rPr>
          <w:rFonts w:ascii="Times New Roman" w:hAnsi="Times New Roman" w:cs="Times New Roman"/>
        </w:rPr>
        <w:t>si aucune dégradation n’</w:t>
      </w:r>
      <w:r w:rsidR="00D91509">
        <w:rPr>
          <w:rFonts w:ascii="Times New Roman" w:hAnsi="Times New Roman" w:cs="Times New Roman"/>
        </w:rPr>
        <w:t xml:space="preserve">a été commise lors de la soirée, </w:t>
      </w:r>
      <w:r w:rsidR="00431873">
        <w:rPr>
          <w:rFonts w:ascii="Times New Roman" w:hAnsi="Times New Roman" w:cs="Times New Roman"/>
        </w:rPr>
        <w:t>le matériel en nombre, en bon état, et propre.</w:t>
      </w:r>
    </w:p>
    <w:p w14:paraId="6F5E9DA3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BD2700D" w14:textId="2F00BED6" w:rsidR="000B76E8" w:rsidRPr="008C0BC3" w:rsidRDefault="00431873">
      <w:pPr>
        <w:pStyle w:val="Sansinterligne"/>
        <w:jc w:val="both"/>
        <w:rPr>
          <w:rFonts w:ascii="Times New Roman" w:hAnsi="Times New Roman" w:cs="Times New Roman"/>
          <w:b/>
          <w:bCs/>
        </w:rPr>
      </w:pPr>
      <w:r w:rsidRPr="008C0BC3">
        <w:rPr>
          <w:rFonts w:ascii="Times New Roman" w:hAnsi="Times New Roman" w:cs="Times New Roman"/>
          <w:b/>
          <w:bCs/>
        </w:rPr>
        <w:t>La propreté doit être faite à l’inté</w:t>
      </w:r>
      <w:r w:rsidR="00D91509" w:rsidRPr="008C0BC3">
        <w:rPr>
          <w:rFonts w:ascii="Times New Roman" w:hAnsi="Times New Roman" w:cs="Times New Roman"/>
          <w:b/>
          <w:bCs/>
        </w:rPr>
        <w:t>rieur</w:t>
      </w:r>
      <w:r w:rsidR="008C0BC3" w:rsidRPr="008C0BC3">
        <w:rPr>
          <w:rFonts w:ascii="Times New Roman" w:hAnsi="Times New Roman" w:cs="Times New Roman"/>
          <w:b/>
          <w:bCs/>
        </w:rPr>
        <w:t xml:space="preserve"> (balayage, lavage des sols, affiches enlevées)</w:t>
      </w:r>
      <w:r w:rsidR="00D91509" w:rsidRPr="008C0BC3">
        <w:rPr>
          <w:rFonts w:ascii="Times New Roman" w:hAnsi="Times New Roman" w:cs="Times New Roman"/>
          <w:b/>
          <w:bCs/>
        </w:rPr>
        <w:t xml:space="preserve"> et aux abords des Salles.</w:t>
      </w:r>
    </w:p>
    <w:p w14:paraId="732163AF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62FA1CEB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Article 8 : Disposition Particulière : </w:t>
      </w:r>
    </w:p>
    <w:p w14:paraId="30345663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62E2E6D5" w14:textId="453ED808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toutes locations de</w:t>
      </w:r>
      <w:r w:rsidR="000F05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Salle</w:t>
      </w:r>
      <w:r w:rsidR="000F05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Polyvalente</w:t>
      </w:r>
      <w:r w:rsidR="000F0566">
        <w:rPr>
          <w:rFonts w:ascii="Times New Roman" w:hAnsi="Times New Roman" w:cs="Times New Roman"/>
        </w:rPr>
        <w:t xml:space="preserve"> et mairie de LINCEL </w:t>
      </w:r>
      <w:r>
        <w:rPr>
          <w:rFonts w:ascii="Times New Roman" w:hAnsi="Times New Roman" w:cs="Times New Roman"/>
        </w:rPr>
        <w:t xml:space="preserve">en soirée, sauf cas particuliers (réveillon du jour de l’an…) </w:t>
      </w:r>
      <w:r w:rsidR="00A804D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 nuisances sonores devront impérativement cesser à 1 heure du matin.</w:t>
      </w:r>
    </w:p>
    <w:p w14:paraId="35BE7589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66AFE1C8" w14:textId="77777777" w:rsidR="000B76E8" w:rsidRDefault="00D91509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location sera interdite pa</w:t>
      </w:r>
      <w:r w:rsidR="00431873">
        <w:rPr>
          <w:rFonts w:ascii="Times New Roman" w:hAnsi="Times New Roman" w:cs="Times New Roman"/>
        </w:rPr>
        <w:t>r les mineurs.</w:t>
      </w:r>
    </w:p>
    <w:p w14:paraId="0475ADC5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31981890" w14:textId="2D3F4AA8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Concernant la Salle des Sports, celle-ci est réservée uni</w:t>
      </w:r>
      <w:r w:rsidR="000145BA">
        <w:rPr>
          <w:rFonts w:ascii="Times New Roman" w:hAnsi="Times New Roman" w:cs="Times New Roman"/>
        </w:rPr>
        <w:t>quement aux activit</w:t>
      </w:r>
      <w:r w:rsidR="0096165E">
        <w:rPr>
          <w:rFonts w:ascii="Times New Roman" w:hAnsi="Times New Roman" w:cs="Times New Roman"/>
        </w:rPr>
        <w:t>és sportives ou au centre d’astronomie.</w:t>
      </w:r>
    </w:p>
    <w:p w14:paraId="32F3166B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32AFD300" w14:textId="00A7ED14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L’utilisation de</w:t>
      </w:r>
      <w:r w:rsidR="000F05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Salle</w:t>
      </w:r>
      <w:r w:rsidR="000F05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Polyvalente</w:t>
      </w:r>
      <w:r w:rsidR="000F0566">
        <w:rPr>
          <w:rFonts w:ascii="Times New Roman" w:hAnsi="Times New Roman" w:cs="Times New Roman"/>
        </w:rPr>
        <w:t xml:space="preserve"> et mairie de LINCEL</w:t>
      </w:r>
      <w:r>
        <w:rPr>
          <w:rFonts w:ascii="Times New Roman" w:hAnsi="Times New Roman" w:cs="Times New Roman"/>
        </w:rPr>
        <w:t xml:space="preserve"> a lieu conformément au planning établi par la Commune. </w:t>
      </w:r>
    </w:p>
    <w:p w14:paraId="1E3E6F75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5C46A7C8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L’absence d’occupation doit être obligatoirement signalée au secrétariat de la Mairie.</w:t>
      </w:r>
    </w:p>
    <w:p w14:paraId="1D9F7A0D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0A1A08C3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L’absence répétée d’utilisation entraînera la suppression du créneau attribué pour la saison.</w:t>
      </w:r>
    </w:p>
    <w:p w14:paraId="23CED19F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504C7DC1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 commune se réserve le droit d’utiliser ou d’interdire les installations pour des interventions techniques notamment à l’occasion de travaux d’aménagement, d’entretien et de mise en sécurité.</w:t>
      </w:r>
    </w:p>
    <w:p w14:paraId="21812969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31E61E1" w14:textId="701FE040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cas de mauvaise utilisation du matériel pendant la durée d’occupation </w:t>
      </w:r>
      <w:r w:rsidR="000145BA">
        <w:rPr>
          <w:rFonts w:ascii="Times New Roman" w:hAnsi="Times New Roman" w:cs="Times New Roman"/>
        </w:rPr>
        <w:t>des salles</w:t>
      </w:r>
      <w:r>
        <w:rPr>
          <w:rFonts w:ascii="Times New Roman" w:hAnsi="Times New Roman" w:cs="Times New Roman"/>
        </w:rPr>
        <w:t>, la responsabilité de la Commune de Saint Michel l’Observatoire est en tout point dégagé.</w:t>
      </w:r>
    </w:p>
    <w:p w14:paraId="6F9DF28A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96E9770" w14:textId="77777777" w:rsidR="00C63BA7" w:rsidRDefault="00C63BA7">
      <w:pPr>
        <w:pStyle w:val="Sansinterligne"/>
        <w:jc w:val="both"/>
        <w:rPr>
          <w:rFonts w:ascii="Times New Roman" w:hAnsi="Times New Roman" w:cs="Times New Roman"/>
        </w:rPr>
      </w:pPr>
    </w:p>
    <w:p w14:paraId="42B46E8B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Article 9 : Prêt de Matériel : </w:t>
      </w:r>
    </w:p>
    <w:p w14:paraId="1F018F95" w14:textId="77777777" w:rsidR="000B76E8" w:rsidRDefault="000B76E8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</w:p>
    <w:p w14:paraId="19EE0CBD" w14:textId="77777777" w:rsidR="000B76E8" w:rsidRPr="00A804DB" w:rsidRDefault="00431873">
      <w:pPr>
        <w:pStyle w:val="Sansinterligne"/>
        <w:jc w:val="both"/>
        <w:rPr>
          <w:rFonts w:ascii="Times New Roman" w:hAnsi="Times New Roman" w:cs="Times New Roman"/>
          <w:b/>
          <w:bCs/>
        </w:rPr>
      </w:pPr>
      <w:r w:rsidRPr="00A804DB">
        <w:rPr>
          <w:rFonts w:ascii="Times New Roman" w:hAnsi="Times New Roman" w:cs="Times New Roman"/>
          <w:b/>
          <w:bCs/>
        </w:rPr>
        <w:t xml:space="preserve">Le matériel ne doit pas sortir des salles. </w:t>
      </w:r>
    </w:p>
    <w:p w14:paraId="5C6B7EAF" w14:textId="77777777" w:rsidR="00D91769" w:rsidRDefault="00D91769">
      <w:pPr>
        <w:pStyle w:val="Sansinterligne"/>
        <w:jc w:val="both"/>
        <w:rPr>
          <w:rFonts w:ascii="Times New Roman" w:hAnsi="Times New Roman" w:cs="Times New Roman"/>
        </w:rPr>
      </w:pPr>
    </w:p>
    <w:p w14:paraId="22E7D91E" w14:textId="77777777" w:rsidR="00D91769" w:rsidRPr="000F0566" w:rsidRDefault="00D91769">
      <w:pPr>
        <w:pStyle w:val="Sansinterlign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Pour le prête de matériel d’extérieur (tables, tréteaux, chaises) exclusivement réservé aux associations et particuliers de la commune, </w:t>
      </w:r>
      <w:r w:rsidRPr="000F0566">
        <w:rPr>
          <w:rFonts w:ascii="Times New Roman" w:hAnsi="Times New Roman" w:cs="Times New Roman"/>
          <w:b/>
          <w:bCs/>
        </w:rPr>
        <w:t>le nombre sera déterminé et mis à disposition avec un agent technique ou élu de la mairie.</w:t>
      </w:r>
    </w:p>
    <w:p w14:paraId="338109B3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85DDB89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Prêt uniquement du matériel extérieur, où le nombre sera déterminé (Tréteaux, chaises).</w:t>
      </w:r>
    </w:p>
    <w:p w14:paraId="43BC09DC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FD316C3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réservation du matériel doit être établit par écrit.</w:t>
      </w:r>
    </w:p>
    <w:p w14:paraId="001D0884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4DC62FA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caution sera fixée à 100,00 €.</w:t>
      </w:r>
    </w:p>
    <w:p w14:paraId="45CE0569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0BB26749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réception et la remise du matériel sera faite en Mairie : </w:t>
      </w:r>
    </w:p>
    <w:p w14:paraId="563122B3" w14:textId="7D8E759C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Le Vendredi : 1</w:t>
      </w:r>
      <w:r w:rsidR="00A804D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h – 16h pour la réception</w:t>
      </w:r>
    </w:p>
    <w:p w14:paraId="360D1C4C" w14:textId="6878D05C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Le Lundi : 9h – 1</w:t>
      </w:r>
      <w:r w:rsidR="00A804D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h pour la remise</w:t>
      </w:r>
    </w:p>
    <w:p w14:paraId="0C6D23E9" w14:textId="77777777" w:rsidR="00376434" w:rsidRDefault="00376434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520767ED" w14:textId="77777777" w:rsidR="00E34B6F" w:rsidRPr="003E048A" w:rsidRDefault="00D91769" w:rsidP="00D91769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>III )</w:t>
      </w:r>
      <w:proofErr w:type="gramEnd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4B6F"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DISPOSITIONS </w:t>
      </w:r>
      <w:r w:rsidR="00CD609B" w:rsidRPr="003E048A">
        <w:rPr>
          <w:rFonts w:ascii="Times New Roman" w:hAnsi="Times New Roman" w:cs="Times New Roman"/>
          <w:b/>
          <w:sz w:val="24"/>
          <w:szCs w:val="24"/>
          <w:u w:val="single"/>
        </w:rPr>
        <w:t>SPECIALES COVID 19</w:t>
      </w:r>
    </w:p>
    <w:p w14:paraId="012AD77A" w14:textId="77777777" w:rsidR="00CD609B" w:rsidRDefault="00CD609B" w:rsidP="00CD609B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9917C5" w14:textId="77777777" w:rsidR="00E34B6F" w:rsidRDefault="00CD609B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gestes barrières et la distanciation sociale sont appliquées.</w:t>
      </w:r>
    </w:p>
    <w:p w14:paraId="26A37B17" w14:textId="5655A661" w:rsidR="00CD609B" w:rsidRDefault="00376434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</w:t>
      </w:r>
      <w:r w:rsidR="00CD609B">
        <w:rPr>
          <w:rFonts w:ascii="Times New Roman" w:hAnsi="Times New Roman" w:cs="Times New Roman"/>
        </w:rPr>
        <w:t xml:space="preserve">ommune </w:t>
      </w:r>
      <w:r w:rsidR="00A804DB">
        <w:rPr>
          <w:rFonts w:ascii="Times New Roman" w:hAnsi="Times New Roman" w:cs="Times New Roman"/>
        </w:rPr>
        <w:t>effectue un nettoyage hebdomadaire,</w:t>
      </w:r>
      <w:r w:rsidR="00CD609B">
        <w:rPr>
          <w:rFonts w:ascii="Times New Roman" w:hAnsi="Times New Roman" w:cs="Times New Roman"/>
        </w:rPr>
        <w:t xml:space="preserve"> car les effectifs municipaux ne permettent pas la désinfection des salles après chaque utilisation.</w:t>
      </w:r>
    </w:p>
    <w:p w14:paraId="263C4F51" w14:textId="65623F57" w:rsidR="00CD609B" w:rsidRDefault="00376434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Les associations se charge</w:t>
      </w:r>
      <w:r w:rsidR="00CD609B">
        <w:rPr>
          <w:rFonts w:ascii="Times New Roman" w:hAnsi="Times New Roman" w:cs="Times New Roman"/>
        </w:rPr>
        <w:t>nt d’assurer, en fonction de l’usage des locaux, le nettoyage de tous les supports propices à la propagation du virus. Les produits nécessaires s</w:t>
      </w:r>
      <w:r w:rsidR="00A804DB">
        <w:rPr>
          <w:rFonts w:ascii="Times New Roman" w:hAnsi="Times New Roman" w:cs="Times New Roman"/>
        </w:rPr>
        <w:t>er</w:t>
      </w:r>
      <w:r w:rsidR="00CD609B">
        <w:rPr>
          <w:rFonts w:ascii="Times New Roman" w:hAnsi="Times New Roman" w:cs="Times New Roman"/>
        </w:rPr>
        <w:t>ont mis à disposit</w:t>
      </w:r>
      <w:r>
        <w:rPr>
          <w:rFonts w:ascii="Times New Roman" w:hAnsi="Times New Roman" w:cs="Times New Roman"/>
        </w:rPr>
        <w:t>i</w:t>
      </w:r>
      <w:r w:rsidR="00CD609B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.</w:t>
      </w:r>
    </w:p>
    <w:p w14:paraId="72BBACF7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C80C3C0" w14:textId="77777777" w:rsidR="000B76E8" w:rsidRPr="003E048A" w:rsidRDefault="00D91769" w:rsidP="00D91769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>IV )</w:t>
      </w:r>
      <w:proofErr w:type="gramEnd"/>
      <w:r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873" w:rsidRPr="003E048A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DISPOSITIONS FINALES : </w:t>
      </w:r>
    </w:p>
    <w:p w14:paraId="12E261C3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1CD347C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 infraction au présent règlement sera poursuivie conformément aux lois et règlements en vigueur.</w:t>
      </w:r>
    </w:p>
    <w:p w14:paraId="086326D5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5ED56C2E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pourrait entraîner l’expulsion du contrevenant, la suspension provisoire ou définitive d’une manifestation ou du créneau attribué.</w:t>
      </w:r>
    </w:p>
    <w:p w14:paraId="3CA40065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7AAFFACE" w14:textId="726D6706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Mairie</w:t>
      </w:r>
      <w:r w:rsidR="00E34B6F">
        <w:rPr>
          <w:rFonts w:ascii="Times New Roman" w:hAnsi="Times New Roman" w:cs="Times New Roman"/>
        </w:rPr>
        <w:t xml:space="preserve"> est prioritaire </w:t>
      </w:r>
      <w:r>
        <w:rPr>
          <w:rFonts w:ascii="Times New Roman" w:hAnsi="Times New Roman" w:cs="Times New Roman"/>
        </w:rPr>
        <w:t xml:space="preserve">pour </w:t>
      </w:r>
      <w:r w:rsidR="00A804DB">
        <w:rPr>
          <w:rFonts w:ascii="Times New Roman" w:hAnsi="Times New Roman" w:cs="Times New Roman"/>
        </w:rPr>
        <w:t>tous les</w:t>
      </w:r>
      <w:r>
        <w:rPr>
          <w:rFonts w:ascii="Times New Roman" w:hAnsi="Times New Roman" w:cs="Times New Roman"/>
        </w:rPr>
        <w:t xml:space="preserve"> évènements particuliers (élections, réunion publique</w:t>
      </w:r>
      <w:r w:rsidR="00E34B6F">
        <w:rPr>
          <w:rFonts w:ascii="Times New Roman" w:hAnsi="Times New Roman" w:cs="Times New Roman"/>
        </w:rPr>
        <w:t>, école</w:t>
      </w:r>
      <w:proofErr w:type="gramStart"/>
      <w:r>
        <w:rPr>
          <w:rFonts w:ascii="Times New Roman" w:hAnsi="Times New Roman" w:cs="Times New Roman"/>
        </w:rPr>
        <w:t> ….</w:t>
      </w:r>
      <w:proofErr w:type="gramEnd"/>
      <w:r>
        <w:rPr>
          <w:rFonts w:ascii="Times New Roman" w:hAnsi="Times New Roman" w:cs="Times New Roman"/>
        </w:rPr>
        <w:t>)</w:t>
      </w:r>
    </w:p>
    <w:p w14:paraId="4C35A20D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4096B83F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Mairie se réserve le droit de modifier ou de compléter le présent règlement chaque fois qu’elle le jugera nécessaire.</w:t>
      </w:r>
    </w:p>
    <w:p w14:paraId="71271576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036F4223" w14:textId="77777777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mairie et la gendarmerie sont chargées, chacun en ce qui les concerne, de l’application du présent règlement.</w:t>
      </w:r>
    </w:p>
    <w:p w14:paraId="5E48EC57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2E9FA537" w14:textId="77777777" w:rsidR="000B76E8" w:rsidRPr="007B2A8B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 w:rsidRPr="007B2A8B">
        <w:rPr>
          <w:rFonts w:ascii="Times New Roman" w:hAnsi="Times New Roman" w:cs="Times New Roman"/>
          <w:b/>
        </w:rPr>
        <w:t xml:space="preserve">Le parking </w:t>
      </w:r>
      <w:r w:rsidR="007B2A8B" w:rsidRPr="007B2A8B">
        <w:rPr>
          <w:rFonts w:ascii="Times New Roman" w:hAnsi="Times New Roman" w:cs="Times New Roman"/>
          <w:b/>
        </w:rPr>
        <w:t>« Barnier » doit être utilisé en priorité afin d’éviter des nuisances sonores sur la place du Serre.</w:t>
      </w:r>
    </w:p>
    <w:p w14:paraId="3D920021" w14:textId="77777777" w:rsidR="007B2A8B" w:rsidRDefault="007B2A8B">
      <w:pPr>
        <w:pStyle w:val="Sansinterligne"/>
        <w:jc w:val="both"/>
        <w:rPr>
          <w:rFonts w:ascii="Times New Roman" w:hAnsi="Times New Roman" w:cs="Times New Roman"/>
        </w:rPr>
      </w:pPr>
    </w:p>
    <w:p w14:paraId="251BC0F7" w14:textId="3A7158AD" w:rsidR="000B76E8" w:rsidRDefault="00431873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titre exceptionnel, le Maire se réserve le droit de prêter l</w:t>
      </w:r>
      <w:r w:rsidR="000F0566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salle</w:t>
      </w:r>
      <w:r w:rsidR="000F056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à titre gracieux.</w:t>
      </w:r>
    </w:p>
    <w:p w14:paraId="34C68871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3F6D202E" w14:textId="0532DB2F" w:rsidR="000B76E8" w:rsidRPr="00A804DB" w:rsidRDefault="00431873">
      <w:pPr>
        <w:pStyle w:val="Sansinterlign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Fait et délibéré par le Conseil Municipal de Saint Michel l’Observatoire dans sa séance du </w:t>
      </w:r>
      <w:r w:rsidR="0032465B" w:rsidRPr="00A804DB">
        <w:rPr>
          <w:rFonts w:ascii="Times New Roman" w:hAnsi="Times New Roman" w:cs="Times New Roman"/>
          <w:b/>
          <w:bCs/>
        </w:rPr>
        <w:t>1</w:t>
      </w:r>
      <w:r w:rsidR="00A804DB" w:rsidRPr="00A804DB">
        <w:rPr>
          <w:rFonts w:ascii="Times New Roman" w:hAnsi="Times New Roman" w:cs="Times New Roman"/>
          <w:b/>
          <w:bCs/>
        </w:rPr>
        <w:t>8/09/</w:t>
      </w:r>
      <w:r w:rsidRPr="00A804DB">
        <w:rPr>
          <w:rFonts w:ascii="Times New Roman" w:hAnsi="Times New Roman" w:cs="Times New Roman"/>
          <w:b/>
          <w:bCs/>
        </w:rPr>
        <w:t xml:space="preserve"> 202</w:t>
      </w:r>
      <w:r w:rsidR="00A804DB" w:rsidRPr="00A804DB">
        <w:rPr>
          <w:rFonts w:ascii="Times New Roman" w:hAnsi="Times New Roman" w:cs="Times New Roman"/>
          <w:b/>
          <w:bCs/>
        </w:rPr>
        <w:t>3</w:t>
      </w:r>
      <w:r w:rsidRPr="00A804DB">
        <w:rPr>
          <w:rFonts w:ascii="Times New Roman" w:hAnsi="Times New Roman" w:cs="Times New Roman"/>
          <w:b/>
          <w:bCs/>
        </w:rPr>
        <w:t>.</w:t>
      </w:r>
    </w:p>
    <w:p w14:paraId="58786957" w14:textId="77777777" w:rsidR="000B76E8" w:rsidRDefault="000B76E8">
      <w:pPr>
        <w:pStyle w:val="Sansinterligne"/>
        <w:jc w:val="both"/>
        <w:rPr>
          <w:rFonts w:ascii="Times New Roman" w:hAnsi="Times New Roman" w:cs="Times New Roman"/>
        </w:rPr>
      </w:pPr>
    </w:p>
    <w:p w14:paraId="1E6E0646" w14:textId="77777777" w:rsidR="00E34B6F" w:rsidRDefault="00E34B6F">
      <w:pPr>
        <w:pStyle w:val="Sansinterligne"/>
        <w:jc w:val="both"/>
        <w:rPr>
          <w:rFonts w:ascii="Times New Roman" w:hAnsi="Times New Roman" w:cs="Times New Roman"/>
          <w:b/>
        </w:rPr>
      </w:pPr>
    </w:p>
    <w:p w14:paraId="7F89598D" w14:textId="712B2478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</w:t>
      </w:r>
      <w:proofErr w:type="gramStart"/>
      <w:r>
        <w:rPr>
          <w:rFonts w:ascii="Times New Roman" w:hAnsi="Times New Roman" w:cs="Times New Roman"/>
          <w:b/>
        </w:rPr>
        <w:t>Maire</w:t>
      </w:r>
      <w:r w:rsidR="001B5AAF">
        <w:rPr>
          <w:rFonts w:ascii="Times New Roman" w:hAnsi="Times New Roman" w:cs="Times New Roman"/>
          <w:b/>
        </w:rPr>
        <w:t>,</w:t>
      </w:r>
      <w:r w:rsidR="00A3160E">
        <w:rPr>
          <w:rFonts w:ascii="Times New Roman" w:hAnsi="Times New Roman" w:cs="Times New Roman"/>
          <w:b/>
        </w:rPr>
        <w:t xml:space="preserve">   </w:t>
      </w:r>
      <w:proofErr w:type="gramEnd"/>
      <w:r w:rsidR="00A3160E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1B5AAF">
        <w:rPr>
          <w:rFonts w:ascii="Times New Roman" w:hAnsi="Times New Roman" w:cs="Times New Roman"/>
          <w:b/>
        </w:rPr>
        <w:t>Nom du responsable de l’association :</w:t>
      </w:r>
    </w:p>
    <w:p w14:paraId="533D5FF2" w14:textId="77777777" w:rsidR="000B76E8" w:rsidRDefault="00431873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Jean-Paul GROSSO.</w:t>
      </w:r>
    </w:p>
    <w:p w14:paraId="2549DE70" w14:textId="31249722" w:rsidR="001B5AAF" w:rsidRDefault="001B5AAF">
      <w:pPr>
        <w:pStyle w:val="Sansinterlign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Signature :</w:t>
      </w:r>
    </w:p>
    <w:sectPr w:rsidR="001B5AAF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1BAD" w14:textId="77777777" w:rsidR="00515D89" w:rsidRDefault="00515D89">
      <w:pPr>
        <w:spacing w:after="0" w:line="240" w:lineRule="auto"/>
      </w:pPr>
      <w:r>
        <w:separator/>
      </w:r>
    </w:p>
  </w:endnote>
  <w:endnote w:type="continuationSeparator" w:id="0">
    <w:p w14:paraId="1F8EC17C" w14:textId="77777777" w:rsidR="00515D89" w:rsidRDefault="0051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324563"/>
      <w:docPartObj>
        <w:docPartGallery w:val="AutoText"/>
      </w:docPartObj>
    </w:sdtPr>
    <w:sdtContent>
      <w:p w14:paraId="07D3A763" w14:textId="77777777" w:rsidR="000B76E8" w:rsidRDefault="004318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39">
          <w:rPr>
            <w:noProof/>
          </w:rPr>
          <w:t>1</w:t>
        </w:r>
        <w:r>
          <w:fldChar w:fldCharType="end"/>
        </w:r>
      </w:p>
    </w:sdtContent>
  </w:sdt>
  <w:p w14:paraId="5DC92D05" w14:textId="77777777" w:rsidR="000B76E8" w:rsidRDefault="000B7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2C9F4" w14:textId="77777777" w:rsidR="00515D89" w:rsidRDefault="00515D89">
      <w:pPr>
        <w:spacing w:after="0" w:line="240" w:lineRule="auto"/>
      </w:pPr>
      <w:r>
        <w:separator/>
      </w:r>
    </w:p>
  </w:footnote>
  <w:footnote w:type="continuationSeparator" w:id="0">
    <w:p w14:paraId="0D8F955F" w14:textId="77777777" w:rsidR="00515D89" w:rsidRDefault="00515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22B58"/>
    <w:multiLevelType w:val="hybridMultilevel"/>
    <w:tmpl w:val="60CAA6CA"/>
    <w:lvl w:ilvl="0" w:tplc="B43E1B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73EB"/>
    <w:multiLevelType w:val="multilevel"/>
    <w:tmpl w:val="705955E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599"/>
    <w:multiLevelType w:val="hybridMultilevel"/>
    <w:tmpl w:val="78968FEE"/>
    <w:lvl w:ilvl="0" w:tplc="730E4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62AE"/>
    <w:multiLevelType w:val="hybridMultilevel"/>
    <w:tmpl w:val="2DD0F358"/>
    <w:lvl w:ilvl="0" w:tplc="A52C3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5E0"/>
    <w:multiLevelType w:val="multilevel"/>
    <w:tmpl w:val="705955E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5220">
    <w:abstractNumId w:val="4"/>
  </w:num>
  <w:num w:numId="2" w16cid:durableId="983780091">
    <w:abstractNumId w:val="0"/>
  </w:num>
  <w:num w:numId="3" w16cid:durableId="1450583497">
    <w:abstractNumId w:val="1"/>
  </w:num>
  <w:num w:numId="4" w16cid:durableId="1818455344">
    <w:abstractNumId w:val="3"/>
  </w:num>
  <w:num w:numId="5" w16cid:durableId="171982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C4"/>
    <w:rsid w:val="000139A8"/>
    <w:rsid w:val="000145BA"/>
    <w:rsid w:val="000919D1"/>
    <w:rsid w:val="000A44B6"/>
    <w:rsid w:val="000A554E"/>
    <w:rsid w:val="000B76E8"/>
    <w:rsid w:val="000F0566"/>
    <w:rsid w:val="000F2E8C"/>
    <w:rsid w:val="00124EA0"/>
    <w:rsid w:val="001769DC"/>
    <w:rsid w:val="00180584"/>
    <w:rsid w:val="001B5AAF"/>
    <w:rsid w:val="001D0039"/>
    <w:rsid w:val="00221D06"/>
    <w:rsid w:val="002A1B9D"/>
    <w:rsid w:val="002D654D"/>
    <w:rsid w:val="0031765A"/>
    <w:rsid w:val="0032465B"/>
    <w:rsid w:val="00336C3A"/>
    <w:rsid w:val="00350474"/>
    <w:rsid w:val="00352925"/>
    <w:rsid w:val="00354FD0"/>
    <w:rsid w:val="00376434"/>
    <w:rsid w:val="003C6FD6"/>
    <w:rsid w:val="003D7404"/>
    <w:rsid w:val="003E048A"/>
    <w:rsid w:val="004106D1"/>
    <w:rsid w:val="00431873"/>
    <w:rsid w:val="00451E6A"/>
    <w:rsid w:val="00461FA5"/>
    <w:rsid w:val="00462748"/>
    <w:rsid w:val="004E3DC6"/>
    <w:rsid w:val="00515D89"/>
    <w:rsid w:val="00533BBB"/>
    <w:rsid w:val="0055294B"/>
    <w:rsid w:val="00552E30"/>
    <w:rsid w:val="00574226"/>
    <w:rsid w:val="00585BC7"/>
    <w:rsid w:val="00597DA1"/>
    <w:rsid w:val="005B0F5A"/>
    <w:rsid w:val="00603E51"/>
    <w:rsid w:val="0061687B"/>
    <w:rsid w:val="006A0552"/>
    <w:rsid w:val="006B4B9E"/>
    <w:rsid w:val="007111D5"/>
    <w:rsid w:val="00711C7E"/>
    <w:rsid w:val="00743CB8"/>
    <w:rsid w:val="00781927"/>
    <w:rsid w:val="007A418E"/>
    <w:rsid w:val="007B2A8B"/>
    <w:rsid w:val="00813137"/>
    <w:rsid w:val="00837119"/>
    <w:rsid w:val="00871E27"/>
    <w:rsid w:val="008943DD"/>
    <w:rsid w:val="008A084B"/>
    <w:rsid w:val="008C0BC3"/>
    <w:rsid w:val="008E7ED8"/>
    <w:rsid w:val="008F00A5"/>
    <w:rsid w:val="00946233"/>
    <w:rsid w:val="0096165E"/>
    <w:rsid w:val="009F7936"/>
    <w:rsid w:val="00A3160E"/>
    <w:rsid w:val="00A804DB"/>
    <w:rsid w:val="00AC020F"/>
    <w:rsid w:val="00AD7ED0"/>
    <w:rsid w:val="00B24BE0"/>
    <w:rsid w:val="00B617C8"/>
    <w:rsid w:val="00BC6C63"/>
    <w:rsid w:val="00BC7358"/>
    <w:rsid w:val="00C023FB"/>
    <w:rsid w:val="00C52789"/>
    <w:rsid w:val="00C627DB"/>
    <w:rsid w:val="00C63BA7"/>
    <w:rsid w:val="00C66BF5"/>
    <w:rsid w:val="00CA554E"/>
    <w:rsid w:val="00CD5A5F"/>
    <w:rsid w:val="00CD609B"/>
    <w:rsid w:val="00D032C4"/>
    <w:rsid w:val="00D10613"/>
    <w:rsid w:val="00D91509"/>
    <w:rsid w:val="00D91769"/>
    <w:rsid w:val="00DA4A08"/>
    <w:rsid w:val="00DA67C2"/>
    <w:rsid w:val="00DD18D4"/>
    <w:rsid w:val="00DD3C97"/>
    <w:rsid w:val="00DD62EE"/>
    <w:rsid w:val="00E00EBF"/>
    <w:rsid w:val="00E23FD9"/>
    <w:rsid w:val="00E34B6F"/>
    <w:rsid w:val="00E47679"/>
    <w:rsid w:val="00E6091B"/>
    <w:rsid w:val="00E72CBF"/>
    <w:rsid w:val="00EA6614"/>
    <w:rsid w:val="00EC483D"/>
    <w:rsid w:val="00EF5EED"/>
    <w:rsid w:val="00F41126"/>
    <w:rsid w:val="00F53E39"/>
    <w:rsid w:val="00F61CBF"/>
    <w:rsid w:val="00F71C62"/>
    <w:rsid w:val="00F75798"/>
    <w:rsid w:val="00F75C30"/>
    <w:rsid w:val="00F924D1"/>
    <w:rsid w:val="00FD0AEA"/>
    <w:rsid w:val="018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C6B"/>
  <w15:docId w15:val="{977181A4-80D0-4C51-8635-407F248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uiPriority w:val="1"/>
    <w:qFormat/>
    <w:rPr>
      <w:sz w:val="22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99"/>
    <w:rsid w:val="00C52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Poste4</cp:lastModifiedBy>
  <cp:revision>2</cp:revision>
  <cp:lastPrinted>2023-09-21T12:34:00Z</cp:lastPrinted>
  <dcterms:created xsi:type="dcterms:W3CDTF">2025-02-04T13:12:00Z</dcterms:created>
  <dcterms:modified xsi:type="dcterms:W3CDTF">2025-02-04T13:12:00Z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1036-11.2.0.9635</vt:lpwstr>
  </property>
</Properties>
</file>